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236D" w14:textId="77777777" w:rsidR="00832608" w:rsidRDefault="00811410">
      <w:r>
        <w:rPr>
          <w:noProof/>
        </w:rPr>
        <w:drawing>
          <wp:inline distT="0" distB="0" distL="0" distR="0" wp14:anchorId="60568D58" wp14:editId="7E9A3423">
            <wp:extent cx="3444064" cy="1996440"/>
            <wp:effectExtent l="0" t="0" r="444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12"/>
                    <a:stretch/>
                  </pic:blipFill>
                  <pic:spPr bwMode="auto">
                    <a:xfrm>
                      <a:off x="0" y="0"/>
                      <a:ext cx="3459217" cy="200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2608">
        <w:t xml:space="preserve">      ISTITUTO COMPRENSIVO VIA CASSIA </w:t>
      </w:r>
    </w:p>
    <w:p w14:paraId="63D3B4CD" w14:textId="6A58CA2E" w:rsidR="00832608" w:rsidRDefault="00832608">
      <w:r>
        <w:t xml:space="preserve">                                                                                                                                                                KM 18.700</w:t>
      </w:r>
    </w:p>
    <w:p w14:paraId="32C0346E" w14:textId="12A8341C" w:rsidR="00811410" w:rsidRDefault="00811410"/>
    <w:p w14:paraId="59E3C8F9" w14:textId="12A1D825" w:rsidR="00811410" w:rsidRDefault="00811410"/>
    <w:p w14:paraId="65EDB531" w14:textId="3F3E0C34" w:rsidR="00811410" w:rsidRDefault="00811410" w:rsidP="00832608">
      <w:pPr>
        <w:jc w:val="both"/>
        <w:rPr>
          <w:sz w:val="28"/>
          <w:szCs w:val="28"/>
        </w:rPr>
      </w:pPr>
      <w:r>
        <w:rPr>
          <w:sz w:val="28"/>
          <w:szCs w:val="28"/>
        </w:rPr>
        <w:t>L’Istituto Comprensivo Via Cassia Km 18,700 partecipa,</w:t>
      </w:r>
      <w:r w:rsidR="009063A7">
        <w:rPr>
          <w:sz w:val="28"/>
          <w:szCs w:val="28"/>
        </w:rPr>
        <w:t xml:space="preserve"> anche </w:t>
      </w:r>
      <w:r>
        <w:rPr>
          <w:sz w:val="28"/>
          <w:szCs w:val="28"/>
        </w:rPr>
        <w:t xml:space="preserve">quest’anno scolastico, alle attività progettuali </w:t>
      </w:r>
      <w:proofErr w:type="spellStart"/>
      <w:r>
        <w:rPr>
          <w:sz w:val="28"/>
          <w:szCs w:val="28"/>
        </w:rPr>
        <w:t>eTwinning</w:t>
      </w:r>
      <w:proofErr w:type="spellEnd"/>
      <w:r w:rsidR="00832608">
        <w:rPr>
          <w:sz w:val="28"/>
          <w:szCs w:val="28"/>
        </w:rPr>
        <w:t xml:space="preserve"> “</w:t>
      </w:r>
      <w:proofErr w:type="spellStart"/>
      <w:r w:rsidR="00832608">
        <w:rPr>
          <w:sz w:val="28"/>
          <w:szCs w:val="28"/>
        </w:rPr>
        <w:t>Let’s</w:t>
      </w:r>
      <w:proofErr w:type="spellEnd"/>
      <w:r w:rsidR="00832608">
        <w:rPr>
          <w:sz w:val="28"/>
          <w:szCs w:val="28"/>
        </w:rPr>
        <w:t xml:space="preserve"> </w:t>
      </w:r>
      <w:proofErr w:type="spellStart"/>
      <w:r w:rsidR="00832608">
        <w:rPr>
          <w:sz w:val="28"/>
          <w:szCs w:val="28"/>
        </w:rPr>
        <w:t>meet</w:t>
      </w:r>
      <w:proofErr w:type="spellEnd"/>
      <w:r w:rsidR="00832608">
        <w:rPr>
          <w:sz w:val="28"/>
          <w:szCs w:val="28"/>
        </w:rPr>
        <w:t xml:space="preserve"> Europe”</w:t>
      </w:r>
      <w:r>
        <w:rPr>
          <w:sz w:val="28"/>
          <w:szCs w:val="28"/>
        </w:rPr>
        <w:t xml:space="preserve">. </w:t>
      </w:r>
    </w:p>
    <w:p w14:paraId="144E2978" w14:textId="3E7AF851" w:rsidR="00811410" w:rsidRDefault="00811410" w:rsidP="00832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eTwinning è la comunità delle scuole in Europa che, attraverso la piattaforma online </w:t>
      </w:r>
      <w:proofErr w:type="spellStart"/>
      <w:r>
        <w:rPr>
          <w:sz w:val="28"/>
          <w:szCs w:val="28"/>
        </w:rPr>
        <w:t>TwinSpace</w:t>
      </w:r>
      <w:proofErr w:type="spellEnd"/>
      <w:r>
        <w:rPr>
          <w:sz w:val="28"/>
          <w:szCs w:val="28"/>
        </w:rPr>
        <w:t xml:space="preserve">, permette alle scuole europee di comunicare, collaborare e condividere idee. </w:t>
      </w:r>
    </w:p>
    <w:p w14:paraId="1B817CA2" w14:textId="4A823F53" w:rsidR="00811410" w:rsidRDefault="00811410" w:rsidP="00832608">
      <w:pPr>
        <w:jc w:val="both"/>
        <w:rPr>
          <w:sz w:val="28"/>
          <w:szCs w:val="28"/>
        </w:rPr>
      </w:pPr>
      <w:r>
        <w:rPr>
          <w:sz w:val="28"/>
          <w:szCs w:val="28"/>
        </w:rPr>
        <w:t>I progetti attivati</w:t>
      </w:r>
      <w:r w:rsidR="00832608">
        <w:rPr>
          <w:sz w:val="28"/>
          <w:szCs w:val="28"/>
        </w:rPr>
        <w:t xml:space="preserve"> quest’anno</w:t>
      </w:r>
      <w:r>
        <w:rPr>
          <w:sz w:val="28"/>
          <w:szCs w:val="28"/>
        </w:rPr>
        <w:t xml:space="preserve"> hanno come obiettivi </w:t>
      </w:r>
      <w:r w:rsidRPr="00811410">
        <w:rPr>
          <w:sz w:val="28"/>
          <w:szCs w:val="28"/>
        </w:rPr>
        <w:t>comuni e trasversali lo sviluppo delle competenze chiave di</w:t>
      </w:r>
      <w:r>
        <w:rPr>
          <w:sz w:val="28"/>
          <w:szCs w:val="28"/>
        </w:rPr>
        <w:t xml:space="preserve"> </w:t>
      </w:r>
      <w:r w:rsidRPr="00811410">
        <w:rPr>
          <w:sz w:val="28"/>
          <w:szCs w:val="28"/>
        </w:rPr>
        <w:t>Educazione alla Cittadinanza, il potenziamento delle abilità comunicative nelle lingue straniere, lo sviluppo</w:t>
      </w:r>
      <w:r>
        <w:rPr>
          <w:sz w:val="28"/>
          <w:szCs w:val="28"/>
        </w:rPr>
        <w:t xml:space="preserve"> </w:t>
      </w:r>
      <w:r w:rsidRPr="00811410">
        <w:rPr>
          <w:sz w:val="28"/>
          <w:szCs w:val="28"/>
        </w:rPr>
        <w:t>di competenze digitali e l’apertura a nuove culture</w:t>
      </w:r>
      <w:r w:rsidR="00832608">
        <w:rPr>
          <w:sz w:val="28"/>
          <w:szCs w:val="28"/>
        </w:rPr>
        <w:t xml:space="preserve">. Le attività sono coordinate dalle docenti di lingua inglese e lingua francese, con il supporto di tutti i docenti dei consigli di classe e si svolgono in orario curricolare. </w:t>
      </w:r>
    </w:p>
    <w:p w14:paraId="0161846F" w14:textId="68C2611F" w:rsidR="009063A7" w:rsidRPr="00832608" w:rsidRDefault="00157C44" w:rsidP="00811410">
      <w:pPr>
        <w:rPr>
          <w:b/>
          <w:bCs/>
          <w:i/>
          <w:sz w:val="28"/>
          <w:szCs w:val="28"/>
          <w:lang w:val="en-GB"/>
        </w:rPr>
      </w:pPr>
      <w:r>
        <w:rPr>
          <w:iCs/>
          <w:noProof/>
          <w:sz w:val="28"/>
          <w:szCs w:val="28"/>
        </w:rPr>
        <w:drawing>
          <wp:inline distT="0" distB="0" distL="0" distR="0" wp14:anchorId="5CD3B5DC" wp14:editId="40F4A784">
            <wp:extent cx="1173480" cy="1173480"/>
            <wp:effectExtent l="0" t="0" r="7620" b="7620"/>
            <wp:docPr id="2" name="Immagine 2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lipart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410" w:rsidRPr="00832608">
        <w:rPr>
          <w:b/>
          <w:bCs/>
          <w:i/>
          <w:sz w:val="28"/>
          <w:szCs w:val="28"/>
          <w:lang w:val="en-GB"/>
        </w:rPr>
        <w:t>Friends around Europe</w:t>
      </w:r>
      <w:r w:rsidR="00792FAE" w:rsidRPr="00832608">
        <w:rPr>
          <w:b/>
          <w:bCs/>
          <w:i/>
          <w:sz w:val="28"/>
          <w:szCs w:val="28"/>
          <w:lang w:val="en-GB"/>
        </w:rPr>
        <w:t>:</w:t>
      </w:r>
      <w:r w:rsidR="009063A7" w:rsidRPr="00832608">
        <w:rPr>
          <w:b/>
          <w:bCs/>
          <w:i/>
          <w:sz w:val="28"/>
          <w:szCs w:val="28"/>
          <w:lang w:val="en-GB"/>
        </w:rPr>
        <w:t xml:space="preserve"> Europe Traveler</w:t>
      </w:r>
      <w:r w:rsidR="004B4355">
        <w:rPr>
          <w:b/>
          <w:bCs/>
          <w:i/>
          <w:sz w:val="28"/>
          <w:szCs w:val="28"/>
          <w:lang w:val="en-GB"/>
        </w:rPr>
        <w:t xml:space="preserve"> </w:t>
      </w:r>
    </w:p>
    <w:p w14:paraId="05FC1CC5" w14:textId="77777777" w:rsidR="00C906EA" w:rsidRDefault="00792FAE" w:rsidP="00C906EA">
      <w:pPr>
        <w:jc w:val="both"/>
        <w:rPr>
          <w:iCs/>
          <w:sz w:val="28"/>
          <w:szCs w:val="28"/>
        </w:rPr>
      </w:pPr>
      <w:r w:rsidRPr="00792FAE">
        <w:rPr>
          <w:iCs/>
          <w:sz w:val="28"/>
          <w:szCs w:val="28"/>
        </w:rPr>
        <w:t>Progetto, svolto in li</w:t>
      </w:r>
      <w:r>
        <w:rPr>
          <w:iCs/>
          <w:sz w:val="28"/>
          <w:szCs w:val="28"/>
        </w:rPr>
        <w:t xml:space="preserve">ngua inglese dalle classi </w:t>
      </w:r>
      <w:r w:rsidR="009063A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A e </w:t>
      </w:r>
      <w:r w:rsidR="009063A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C, coordinate dalla prof.ssa Serena Parente, con il supporto e la collaborazione di tutti i docenti dei </w:t>
      </w:r>
      <w:proofErr w:type="spellStart"/>
      <w:r>
        <w:rPr>
          <w:iCs/>
          <w:sz w:val="28"/>
          <w:szCs w:val="28"/>
        </w:rPr>
        <w:t>C.d.C</w:t>
      </w:r>
      <w:proofErr w:type="spellEnd"/>
      <w:r>
        <w:rPr>
          <w:iCs/>
          <w:sz w:val="28"/>
          <w:szCs w:val="28"/>
        </w:rPr>
        <w:t>., è sviluppato in collaborazione con docenti e alunni di scuole europee dalla Norvegia</w:t>
      </w:r>
      <w:r w:rsidR="009063A7">
        <w:rPr>
          <w:iCs/>
          <w:sz w:val="28"/>
          <w:szCs w:val="28"/>
        </w:rPr>
        <w:t xml:space="preserve"> e</w:t>
      </w:r>
      <w:r>
        <w:rPr>
          <w:iCs/>
          <w:sz w:val="28"/>
          <w:szCs w:val="28"/>
        </w:rPr>
        <w:t xml:space="preserve"> Slovacchia</w:t>
      </w:r>
      <w:r w:rsidR="00832608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Il progetto si propone di favorire scambio di idee e collaborazione su attività in lingua inglese con lo scopo di conoscere culture e tradizioni diverse. Obiettivo centrale del progetto è </w:t>
      </w:r>
      <w:r w:rsidRPr="00792FAE">
        <w:rPr>
          <w:iCs/>
          <w:sz w:val="28"/>
          <w:szCs w:val="28"/>
        </w:rPr>
        <w:t>l'arricchimento culturale, linguistico e umano dei</w:t>
      </w:r>
      <w:r>
        <w:rPr>
          <w:iCs/>
          <w:sz w:val="28"/>
          <w:szCs w:val="28"/>
        </w:rPr>
        <w:t xml:space="preserve"> </w:t>
      </w:r>
      <w:r w:rsidRPr="00792FAE">
        <w:rPr>
          <w:iCs/>
          <w:sz w:val="28"/>
          <w:szCs w:val="28"/>
        </w:rPr>
        <w:t xml:space="preserve">partecipanti, ma </w:t>
      </w:r>
      <w:r w:rsidRPr="00792FAE">
        <w:rPr>
          <w:iCs/>
          <w:sz w:val="28"/>
          <w:szCs w:val="28"/>
        </w:rPr>
        <w:lastRenderedPageBreak/>
        <w:t>soprattutto la consapevolezza che viviamo in un'Europa unita, multilinguistica e multiculturale.</w:t>
      </w:r>
    </w:p>
    <w:p w14:paraId="6F0FF76E" w14:textId="58DBD758" w:rsidR="00C906EA" w:rsidRPr="00C906EA" w:rsidRDefault="00C906EA" w:rsidP="004B4355">
      <w:pPr>
        <w:jc w:val="both"/>
        <w:rPr>
          <w:iCs/>
          <w:sz w:val="28"/>
          <w:szCs w:val="28"/>
        </w:rPr>
      </w:pPr>
      <w:r w:rsidRPr="00C906EA">
        <w:rPr>
          <w:rFonts w:eastAsia="Arial" w:cstheme="minorHAnsi"/>
          <w:b/>
          <w:bCs/>
          <w:sz w:val="28"/>
          <w:szCs w:val="28"/>
        </w:rPr>
        <w:t>Connect:</w:t>
      </w:r>
      <w:r w:rsidRPr="00C906EA">
        <w:rPr>
          <w:rFonts w:eastAsia="Arial" w:cstheme="minorHAnsi"/>
          <w:sz w:val="28"/>
          <w:szCs w:val="28"/>
        </w:rPr>
        <w:t xml:space="preserve"> </w:t>
      </w:r>
      <w:r w:rsidR="004B4355">
        <w:rPr>
          <w:rFonts w:eastAsia="Arial" w:cstheme="minorHAnsi"/>
          <w:sz w:val="28"/>
          <w:szCs w:val="28"/>
        </w:rPr>
        <w:t xml:space="preserve">Progetto svolto in lingua inglese dalla classe 3 A, coordinata dalla prof.ssa Parente Serena con il supporto di tutti i docenti de </w:t>
      </w:r>
      <w:proofErr w:type="spellStart"/>
      <w:r w:rsidR="004B4355">
        <w:rPr>
          <w:rFonts w:eastAsia="Arial" w:cstheme="minorHAnsi"/>
          <w:sz w:val="28"/>
          <w:szCs w:val="28"/>
        </w:rPr>
        <w:t>c.d.c</w:t>
      </w:r>
      <w:proofErr w:type="spellEnd"/>
      <w:r w:rsidR="004B4355">
        <w:rPr>
          <w:rFonts w:eastAsia="Arial" w:cstheme="minorHAnsi"/>
          <w:sz w:val="28"/>
          <w:szCs w:val="28"/>
        </w:rPr>
        <w:t>, c</w:t>
      </w:r>
      <w:r w:rsidRPr="00C906EA">
        <w:rPr>
          <w:rFonts w:eastAsia="Arial" w:cstheme="minorHAnsi"/>
          <w:sz w:val="28"/>
          <w:szCs w:val="28"/>
        </w:rPr>
        <w:t>he coinvolge scuole partner da Croazia, Turchia, Francia e Italia e si incentra sulla tematica del benessere dei ragazzi a scuola e al di fuori. Il progetto ha come finalità la promozione di empatia, aiuto reciproco tra pari, creatività e sviluppo di pensiero critico nell’affrontare tematiche vicine ai ragazzi, problematiche legate all’età e allo stile di vita</w:t>
      </w:r>
      <w:r w:rsidRPr="00C906EA">
        <w:rPr>
          <w:rFonts w:eastAsia="Arial" w:cstheme="minorHAnsi"/>
          <w:sz w:val="20"/>
          <w:szCs w:val="20"/>
        </w:rPr>
        <w:t xml:space="preserve">. </w:t>
      </w:r>
    </w:p>
    <w:p w14:paraId="6EE7B0A7" w14:textId="123C6C3F" w:rsidR="00157C44" w:rsidRPr="00832608" w:rsidRDefault="00832608" w:rsidP="004B4355">
      <w:pPr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Happy </w:t>
      </w:r>
      <w:proofErr w:type="spellStart"/>
      <w:r>
        <w:rPr>
          <w:b/>
          <w:bCs/>
          <w:iCs/>
          <w:sz w:val="28"/>
          <w:szCs w:val="28"/>
        </w:rPr>
        <w:t>diversity</w:t>
      </w:r>
      <w:proofErr w:type="spellEnd"/>
      <w:r w:rsidR="00157C44" w:rsidRPr="00157C44">
        <w:rPr>
          <w:b/>
          <w:bCs/>
          <w:iCs/>
          <w:sz w:val="28"/>
          <w:szCs w:val="28"/>
        </w:rPr>
        <w:t xml:space="preserve">: </w:t>
      </w:r>
      <w:r w:rsidR="00157C44" w:rsidRPr="00792FAE">
        <w:rPr>
          <w:iCs/>
          <w:sz w:val="28"/>
          <w:szCs w:val="28"/>
        </w:rPr>
        <w:t>Progetto, svolto in li</w:t>
      </w:r>
      <w:r w:rsidR="00157C44">
        <w:rPr>
          <w:iCs/>
          <w:sz w:val="28"/>
          <w:szCs w:val="28"/>
        </w:rPr>
        <w:t xml:space="preserve">ngua inglese dalla classe </w:t>
      </w:r>
      <w:r>
        <w:rPr>
          <w:iCs/>
          <w:sz w:val="28"/>
          <w:szCs w:val="28"/>
        </w:rPr>
        <w:t>2</w:t>
      </w:r>
      <w:r w:rsidR="00157C44">
        <w:rPr>
          <w:iCs/>
          <w:sz w:val="28"/>
          <w:szCs w:val="28"/>
        </w:rPr>
        <w:t xml:space="preserve">B, coordinata dalla prof.ssa Milena Marcoccia, con il supporto e la collaborazione di tutti i docenti dei </w:t>
      </w:r>
      <w:proofErr w:type="spellStart"/>
      <w:r w:rsidR="00157C44">
        <w:rPr>
          <w:iCs/>
          <w:sz w:val="28"/>
          <w:szCs w:val="28"/>
        </w:rPr>
        <w:t>C.d.C</w:t>
      </w:r>
      <w:proofErr w:type="spellEnd"/>
      <w:r w:rsidR="00157C44">
        <w:rPr>
          <w:iCs/>
          <w:sz w:val="28"/>
          <w:szCs w:val="28"/>
        </w:rPr>
        <w:t xml:space="preserve">., è sviluppato in collaborazione con docenti e alunni di una scuola dalla </w:t>
      </w:r>
      <w:r>
        <w:rPr>
          <w:iCs/>
          <w:sz w:val="28"/>
          <w:szCs w:val="28"/>
        </w:rPr>
        <w:t>Normandia</w:t>
      </w:r>
      <w:r w:rsidR="00157C44">
        <w:rPr>
          <w:iCs/>
          <w:sz w:val="28"/>
          <w:szCs w:val="28"/>
        </w:rPr>
        <w:t>. Il progetto si basa su corrispondenza e attività condivise con lo scopo di sviluppare e migliorare competenze linguistiche e digitali.</w:t>
      </w:r>
    </w:p>
    <w:p w14:paraId="646BB6D6" w14:textId="27415643" w:rsidR="00157C44" w:rsidRDefault="00157C44" w:rsidP="004B435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In </w:t>
      </w:r>
      <w:r w:rsidR="004B4355">
        <w:rPr>
          <w:iCs/>
          <w:sz w:val="28"/>
          <w:szCs w:val="28"/>
        </w:rPr>
        <w:t>tutt</w:t>
      </w:r>
      <w:r>
        <w:rPr>
          <w:iCs/>
          <w:sz w:val="28"/>
          <w:szCs w:val="28"/>
        </w:rPr>
        <w:t>i progetti gli</w:t>
      </w:r>
      <w:r w:rsidRPr="00792FAE">
        <w:rPr>
          <w:iCs/>
          <w:sz w:val="28"/>
          <w:szCs w:val="28"/>
        </w:rPr>
        <w:t xml:space="preserve"> studenti, divisi in squadre</w:t>
      </w:r>
      <w:r>
        <w:rPr>
          <w:iCs/>
          <w:sz w:val="28"/>
          <w:szCs w:val="28"/>
        </w:rPr>
        <w:t xml:space="preserve"> </w:t>
      </w:r>
      <w:r w:rsidRPr="00792FAE">
        <w:rPr>
          <w:iCs/>
          <w:sz w:val="28"/>
          <w:szCs w:val="28"/>
        </w:rPr>
        <w:t>internazionali, lavor</w:t>
      </w:r>
      <w:r>
        <w:rPr>
          <w:iCs/>
          <w:sz w:val="28"/>
          <w:szCs w:val="28"/>
        </w:rPr>
        <w:t>ano</w:t>
      </w:r>
      <w:r w:rsidRPr="00792FAE">
        <w:rPr>
          <w:iCs/>
          <w:sz w:val="28"/>
          <w:szCs w:val="28"/>
        </w:rPr>
        <w:t xml:space="preserve"> in modo collaborativo sia in modo sincrono, attraverso incontri virtuali in tempo</w:t>
      </w:r>
      <w:r>
        <w:rPr>
          <w:iCs/>
          <w:sz w:val="28"/>
          <w:szCs w:val="28"/>
        </w:rPr>
        <w:t xml:space="preserve"> </w:t>
      </w:r>
      <w:r w:rsidRPr="00792FAE">
        <w:rPr>
          <w:iCs/>
          <w:sz w:val="28"/>
          <w:szCs w:val="28"/>
        </w:rPr>
        <w:t xml:space="preserve">reale, che in modo asincrono, utilizzando il Forum nel </w:t>
      </w:r>
      <w:proofErr w:type="spellStart"/>
      <w:r w:rsidRPr="00792FAE">
        <w:rPr>
          <w:iCs/>
          <w:sz w:val="28"/>
          <w:szCs w:val="28"/>
        </w:rPr>
        <w:t>Twinspace</w:t>
      </w:r>
      <w:proofErr w:type="spellEnd"/>
      <w:r w:rsidRPr="00792FAE">
        <w:rPr>
          <w:iCs/>
          <w:sz w:val="28"/>
          <w:szCs w:val="28"/>
        </w:rPr>
        <w:t xml:space="preserve"> o i documenti digitali condivisi.</w:t>
      </w:r>
      <w:r>
        <w:rPr>
          <w:iCs/>
          <w:sz w:val="28"/>
          <w:szCs w:val="28"/>
        </w:rPr>
        <w:t xml:space="preserve"> </w:t>
      </w:r>
    </w:p>
    <w:p w14:paraId="1120EF39" w14:textId="293E3905" w:rsidR="004B4355" w:rsidRDefault="004B4355" w:rsidP="0081141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Nel corso del secondo quadrimestre saranno attivati nuovi progetti in lingua inglese e francese. </w:t>
      </w:r>
    </w:p>
    <w:p w14:paraId="2B2E71F2" w14:textId="77777777" w:rsidR="004B4355" w:rsidRDefault="004B4355" w:rsidP="00811410">
      <w:pPr>
        <w:rPr>
          <w:iCs/>
          <w:sz w:val="28"/>
          <w:szCs w:val="28"/>
        </w:rPr>
      </w:pPr>
    </w:p>
    <w:p w14:paraId="48D121D6" w14:textId="17C4AD28" w:rsidR="004B4355" w:rsidRDefault="004B4355" w:rsidP="0081141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Di seguito alcuni dei lavori realizzati dai ragazzi nei progetti eTwinning dello scorso anno e di quelli in corso: </w:t>
      </w:r>
    </w:p>
    <w:p w14:paraId="5AC3EF7D" w14:textId="109722DB" w:rsidR="00157C44" w:rsidRDefault="00A30900" w:rsidP="00811410">
      <w:pPr>
        <w:rPr>
          <w:rStyle w:val="Collegamentoipertestuale"/>
          <w:b/>
          <w:bCs/>
          <w:i/>
          <w:sz w:val="28"/>
          <w:szCs w:val="28"/>
        </w:rPr>
      </w:pPr>
      <w:hyperlink r:id="rId6" w:history="1">
        <w:r w:rsidR="00157C44" w:rsidRPr="00B67BBF">
          <w:rPr>
            <w:rStyle w:val="Collegamentoipertestuale"/>
            <w:b/>
            <w:bCs/>
            <w:i/>
            <w:sz w:val="28"/>
            <w:szCs w:val="28"/>
          </w:rPr>
          <w:t>https://padlet.com/serepare90/ic-via-cassia-rome-cj6xpwnwtmrth716</w:t>
        </w:r>
      </w:hyperlink>
    </w:p>
    <w:p w14:paraId="3648B2A8" w14:textId="094C66A9" w:rsidR="006710FD" w:rsidRDefault="00A30900" w:rsidP="00811410">
      <w:pPr>
        <w:rPr>
          <w:b/>
          <w:bCs/>
          <w:i/>
          <w:sz w:val="28"/>
          <w:szCs w:val="28"/>
        </w:rPr>
      </w:pPr>
      <w:hyperlink r:id="rId7" w:history="1">
        <w:r w:rsidR="006710FD" w:rsidRPr="00B605C9">
          <w:rPr>
            <w:rStyle w:val="Collegamentoipertestuale"/>
            <w:b/>
            <w:bCs/>
            <w:i/>
            <w:sz w:val="28"/>
            <w:szCs w:val="28"/>
          </w:rPr>
          <w:t>https://www.calameo.com/read/007287319deb6302d1b2d</w:t>
        </w:r>
      </w:hyperlink>
      <w:r w:rsidR="006710FD">
        <w:rPr>
          <w:b/>
          <w:bCs/>
          <w:i/>
          <w:sz w:val="28"/>
          <w:szCs w:val="28"/>
        </w:rPr>
        <w:t xml:space="preserve"> </w:t>
      </w:r>
    </w:p>
    <w:p w14:paraId="3401DCFD" w14:textId="4A2CC18F" w:rsidR="006710FD" w:rsidRDefault="00A30900" w:rsidP="00811410">
      <w:pPr>
        <w:rPr>
          <w:b/>
          <w:bCs/>
          <w:i/>
          <w:sz w:val="28"/>
          <w:szCs w:val="28"/>
        </w:rPr>
      </w:pPr>
      <w:hyperlink r:id="rId8" w:history="1">
        <w:r w:rsidR="006710FD" w:rsidRPr="00B605C9">
          <w:rPr>
            <w:rStyle w:val="Collegamentoipertestuale"/>
            <w:b/>
            <w:bCs/>
            <w:i/>
            <w:sz w:val="28"/>
            <w:szCs w:val="28"/>
          </w:rPr>
          <w:t>https://it.padlet.com/ilijanababic1_/student-introduction-24g5yh1v4zs5lvqr</w:t>
        </w:r>
      </w:hyperlink>
      <w:r w:rsidR="006710FD">
        <w:rPr>
          <w:b/>
          <w:bCs/>
          <w:i/>
          <w:sz w:val="28"/>
          <w:szCs w:val="28"/>
        </w:rPr>
        <w:t xml:space="preserve"> </w:t>
      </w:r>
    </w:p>
    <w:p w14:paraId="14962BF2" w14:textId="6020ACA4" w:rsidR="00157C44" w:rsidRDefault="00157C44" w:rsidP="00811410">
      <w:pPr>
        <w:rPr>
          <w:b/>
          <w:bCs/>
          <w:i/>
          <w:sz w:val="28"/>
          <w:szCs w:val="28"/>
        </w:rPr>
      </w:pPr>
    </w:p>
    <w:p w14:paraId="608C0597" w14:textId="77777777" w:rsidR="00157C44" w:rsidRDefault="00157C44" w:rsidP="00811410">
      <w:pPr>
        <w:rPr>
          <w:b/>
          <w:bCs/>
          <w:i/>
          <w:sz w:val="28"/>
          <w:szCs w:val="28"/>
        </w:rPr>
      </w:pPr>
    </w:p>
    <w:p w14:paraId="399E27A2" w14:textId="77777777" w:rsidR="007F3E30" w:rsidRPr="007F3E30" w:rsidRDefault="007F3E30" w:rsidP="007F3E30">
      <w:pPr>
        <w:rPr>
          <w:sz w:val="28"/>
          <w:szCs w:val="28"/>
        </w:rPr>
      </w:pPr>
    </w:p>
    <w:p w14:paraId="10A3F646" w14:textId="77777777" w:rsidR="007F3E30" w:rsidRDefault="007F3E30" w:rsidP="007F3E30">
      <w:pPr>
        <w:rPr>
          <w:b/>
          <w:bCs/>
          <w:i/>
          <w:sz w:val="28"/>
          <w:szCs w:val="28"/>
        </w:rPr>
      </w:pPr>
    </w:p>
    <w:p w14:paraId="0AFF2CFE" w14:textId="7A6DBA0D" w:rsidR="007F3E30" w:rsidRPr="007F3E30" w:rsidRDefault="007F3E30" w:rsidP="007F3E30">
      <w:pPr>
        <w:tabs>
          <w:tab w:val="left" w:pos="30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F3E30" w:rsidRPr="007F3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10"/>
    <w:rsid w:val="00157C44"/>
    <w:rsid w:val="004B4355"/>
    <w:rsid w:val="005D60F8"/>
    <w:rsid w:val="006710FD"/>
    <w:rsid w:val="00792FAE"/>
    <w:rsid w:val="007F3E30"/>
    <w:rsid w:val="00811410"/>
    <w:rsid w:val="00832608"/>
    <w:rsid w:val="009063A7"/>
    <w:rsid w:val="00A30900"/>
    <w:rsid w:val="00C906EA"/>
    <w:rsid w:val="00E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7A2C"/>
  <w15:chartTrackingRefBased/>
  <w15:docId w15:val="{837C8DE0-E62D-4FB9-8A09-919140B3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7C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padlet.com/ilijanababic1_/student-introduction-24g5yh1v4zs5lvq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ameo.com/read/007287319deb6302d1b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serepare90/ic-via-cassia-rome-cj6xpwnwtmrth716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Parente</dc:creator>
  <cp:keywords/>
  <dc:description/>
  <cp:lastModifiedBy>RMIC86000G - VIA CASSIA KM. 18 7</cp:lastModifiedBy>
  <cp:revision>2</cp:revision>
  <dcterms:created xsi:type="dcterms:W3CDTF">2023-11-14T13:53:00Z</dcterms:created>
  <dcterms:modified xsi:type="dcterms:W3CDTF">2023-11-14T13:53:00Z</dcterms:modified>
</cp:coreProperties>
</file>